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7E" w:rsidRDefault="00052C7E" w:rsidP="00052C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proofErr w:type="gramStart"/>
      <w:r>
        <w:rPr>
          <w:b/>
          <w:sz w:val="36"/>
          <w:szCs w:val="36"/>
        </w:rPr>
        <w:t>с</w:t>
      </w:r>
      <w:proofErr w:type="spellEnd"/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й</w:t>
      </w:r>
      <w:proofErr w:type="spellEnd"/>
      <w:r>
        <w:rPr>
          <w:b/>
          <w:sz w:val="36"/>
          <w:szCs w:val="36"/>
        </w:rPr>
        <w:t xml:space="preserve"> с к а я  Ф е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 xml:space="preserve"> е </w:t>
      </w:r>
      <w:proofErr w:type="spellStart"/>
      <w:r>
        <w:rPr>
          <w:b/>
          <w:sz w:val="36"/>
          <w:szCs w:val="36"/>
        </w:rPr>
        <w:t>р</w:t>
      </w:r>
      <w:proofErr w:type="spellEnd"/>
      <w:r>
        <w:rPr>
          <w:b/>
          <w:sz w:val="36"/>
          <w:szCs w:val="36"/>
        </w:rPr>
        <w:t xml:space="preserve"> а </w:t>
      </w:r>
      <w:proofErr w:type="spellStart"/>
      <w:r>
        <w:rPr>
          <w:b/>
          <w:sz w:val="36"/>
          <w:szCs w:val="36"/>
        </w:rPr>
        <w:t>ц</w:t>
      </w:r>
      <w:proofErr w:type="spellEnd"/>
      <w:r>
        <w:rPr>
          <w:b/>
          <w:sz w:val="36"/>
          <w:szCs w:val="36"/>
        </w:rPr>
        <w:t xml:space="preserve"> и я</w:t>
      </w:r>
    </w:p>
    <w:p w:rsidR="00052C7E" w:rsidRDefault="00052C7E" w:rsidP="00052C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52C7E" w:rsidRDefault="00052C7E" w:rsidP="00052C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</w:t>
      </w:r>
      <w:proofErr w:type="spellStart"/>
      <w:r>
        <w:rPr>
          <w:b/>
          <w:sz w:val="36"/>
          <w:szCs w:val="36"/>
        </w:rPr>
        <w:t>Тайшетский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052C7E" w:rsidRDefault="00052C7E" w:rsidP="00052C7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Тальское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052C7E" w:rsidRDefault="00052C7E" w:rsidP="00052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Тальского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</w:p>
    <w:p w:rsidR="00052C7E" w:rsidRDefault="00052C7E" w:rsidP="00052C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2C7E" w:rsidRDefault="00052C7E" w:rsidP="00052C7E"/>
    <w:p w:rsidR="00052C7E" w:rsidRDefault="00052C7E" w:rsidP="00052C7E">
      <w:r>
        <w:t>от « 13 » апреля  2021 г.                                                                                       № 19</w:t>
      </w:r>
    </w:p>
    <w:p w:rsidR="00052C7E" w:rsidRDefault="00052C7E" w:rsidP="00052C7E"/>
    <w:p w:rsidR="00052C7E" w:rsidRDefault="00052C7E" w:rsidP="00052C7E">
      <w:r>
        <w:t xml:space="preserve">О проведении двухмесячника по </w:t>
      </w:r>
      <w:proofErr w:type="gramStart"/>
      <w:r>
        <w:t>санитарной</w:t>
      </w:r>
      <w:proofErr w:type="gramEnd"/>
      <w:r>
        <w:t xml:space="preserve"> </w:t>
      </w:r>
    </w:p>
    <w:p w:rsidR="00052C7E" w:rsidRDefault="00052C7E" w:rsidP="00052C7E">
      <w:r>
        <w:t xml:space="preserve">очистке и благоустройству территорий </w:t>
      </w:r>
    </w:p>
    <w:p w:rsidR="00052C7E" w:rsidRDefault="00052C7E" w:rsidP="00052C7E">
      <w:r>
        <w:t xml:space="preserve">населенных пунктов </w:t>
      </w:r>
      <w:proofErr w:type="spellStart"/>
      <w:r>
        <w:t>Тальского</w:t>
      </w:r>
      <w:proofErr w:type="spellEnd"/>
      <w:r>
        <w:t xml:space="preserve"> </w:t>
      </w:r>
    </w:p>
    <w:p w:rsidR="00052C7E" w:rsidRDefault="00052C7E" w:rsidP="00052C7E">
      <w:r>
        <w:t xml:space="preserve">муниципального образования </w:t>
      </w:r>
    </w:p>
    <w:p w:rsidR="00052C7E" w:rsidRDefault="00052C7E" w:rsidP="00052C7E"/>
    <w:p w:rsidR="00052C7E" w:rsidRDefault="00052C7E" w:rsidP="00052C7E">
      <w:pPr>
        <w:jc w:val="both"/>
      </w:pPr>
      <w:r>
        <w:t xml:space="preserve">            </w:t>
      </w:r>
      <w:proofErr w:type="gramStart"/>
      <w:r>
        <w:t xml:space="preserve">В целях улучшения санитарного и экологического состояния территорий населенных пунктов </w:t>
      </w:r>
      <w:proofErr w:type="spellStart"/>
      <w:r>
        <w:t>Тальского</w:t>
      </w:r>
      <w:proofErr w:type="spellEnd"/>
      <w:r>
        <w:t xml:space="preserve"> муниципального образования, предупреждения инфекционных заболеваний и создания благоприятной окружающей среды для проживания населения, привлечения к этой работе предприятий, организаций и учреждений, населения, на основании Федерального закона № 131-ФЗ от 06.10.2003 года «Об общих принципах организации местного самоуправления в Российской Федерации», постановления администрации </w:t>
      </w:r>
      <w:proofErr w:type="spellStart"/>
      <w:r>
        <w:t>Тайшетского</w:t>
      </w:r>
      <w:proofErr w:type="spellEnd"/>
      <w:r>
        <w:t xml:space="preserve"> района от 09.04.2021 года   № 207 «О проведении</w:t>
      </w:r>
      <w:proofErr w:type="gramEnd"/>
      <w:r>
        <w:t xml:space="preserve"> двухмесячника по санитарной очистке и благоустройству территорий муниципальных образований </w:t>
      </w:r>
      <w:proofErr w:type="spellStart"/>
      <w:r>
        <w:t>Тайшетского</w:t>
      </w:r>
      <w:proofErr w:type="spellEnd"/>
      <w:r>
        <w:t xml:space="preserve"> района»,  руководствуясь ст.ст. 23, 46 Устава </w:t>
      </w:r>
      <w:proofErr w:type="spellStart"/>
      <w:r>
        <w:t>Тальского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Тальского</w:t>
      </w:r>
      <w:proofErr w:type="spellEnd"/>
      <w:r>
        <w:t xml:space="preserve"> муниципального образования</w:t>
      </w:r>
    </w:p>
    <w:p w:rsidR="00052C7E" w:rsidRDefault="00052C7E" w:rsidP="00052C7E">
      <w:pPr>
        <w:jc w:val="both"/>
      </w:pPr>
    </w:p>
    <w:p w:rsidR="00052C7E" w:rsidRDefault="00052C7E" w:rsidP="00052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2C7E" w:rsidRDefault="00052C7E" w:rsidP="00052C7E">
      <w:pPr>
        <w:jc w:val="both"/>
      </w:pPr>
    </w:p>
    <w:p w:rsidR="00052C7E" w:rsidRDefault="00052C7E" w:rsidP="00052C7E">
      <w:pPr>
        <w:ind w:firstLine="360"/>
        <w:jc w:val="both"/>
      </w:pPr>
      <w:r>
        <w:t xml:space="preserve">      1. Провести на территории </w:t>
      </w:r>
      <w:proofErr w:type="spellStart"/>
      <w:r>
        <w:t>Тальского</w:t>
      </w:r>
      <w:proofErr w:type="spellEnd"/>
      <w:r>
        <w:t xml:space="preserve"> муниципального образования с 19.04.2021 г. по 18.06.2021 г. двухмесячник по санитарной очистке и благоустройству территорий населенных пунктов.</w:t>
      </w:r>
    </w:p>
    <w:p w:rsidR="00052C7E" w:rsidRDefault="00052C7E" w:rsidP="00052C7E">
      <w:pPr>
        <w:ind w:firstLine="360"/>
        <w:jc w:val="both"/>
      </w:pPr>
      <w:r>
        <w:t xml:space="preserve">      2. Утвердить план мероприятий по проведению двухмесячника по санитарной очистке и благоустройству территории (прилагается).</w:t>
      </w:r>
    </w:p>
    <w:p w:rsidR="00052C7E" w:rsidRDefault="00052C7E" w:rsidP="00052C7E">
      <w:pPr>
        <w:ind w:firstLine="360"/>
        <w:jc w:val="both"/>
      </w:pPr>
      <w:r>
        <w:t xml:space="preserve">      3. Провести необходимую разъяснительную работу с населением о проведении двухмесячника по санитарной очистке и благоустройству территории.</w:t>
      </w:r>
    </w:p>
    <w:p w:rsidR="00052C7E" w:rsidRDefault="00052C7E" w:rsidP="00052C7E">
      <w:pPr>
        <w:ind w:firstLine="360"/>
        <w:jc w:val="both"/>
      </w:pPr>
      <w:r>
        <w:t xml:space="preserve">      4. </w:t>
      </w:r>
      <w:r>
        <w:rPr>
          <w:color w:val="000000"/>
          <w:shd w:val="clear" w:color="auto" w:fill="FFFFFF"/>
        </w:rPr>
        <w:t>Должностным лицам администрации, уполномоченным составлять протоколы об </w:t>
      </w:r>
      <w:hyperlink r:id="rId4" w:tooltip="Административное право" w:history="1">
        <w:r>
          <w:rPr>
            <w:rStyle w:val="a3"/>
            <w:bdr w:val="none" w:sz="0" w:space="0" w:color="auto" w:frame="1"/>
            <w:shd w:val="clear" w:color="auto" w:fill="FFFFFF"/>
          </w:rPr>
          <w:t>административных правонарушениях</w:t>
        </w:r>
      </w:hyperlink>
      <w:r>
        <w:rPr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организовать рейды с целью проверки выполнения данного постановления и, в случае выявления нарушений, привлечь виновных лиц к ответственности.</w:t>
      </w:r>
    </w:p>
    <w:p w:rsidR="00052C7E" w:rsidRDefault="00052C7E" w:rsidP="00052C7E">
      <w:pPr>
        <w:ind w:firstLine="720"/>
        <w:jc w:val="both"/>
      </w:pPr>
      <w:r>
        <w:t>5. Консультанту администрации (</w:t>
      </w:r>
      <w:proofErr w:type="spellStart"/>
      <w:r>
        <w:t>Харюткиной</w:t>
      </w:r>
      <w:proofErr w:type="spellEnd"/>
      <w:r>
        <w:t xml:space="preserve"> О.С.) настоящее постановление опубликовать в газете «</w:t>
      </w:r>
      <w:proofErr w:type="spellStart"/>
      <w:r>
        <w:t>Тальские</w:t>
      </w:r>
      <w:proofErr w:type="spellEnd"/>
      <w:r>
        <w:t xml:space="preserve"> вести».</w:t>
      </w:r>
    </w:p>
    <w:p w:rsidR="00052C7E" w:rsidRDefault="00052C7E" w:rsidP="00052C7E">
      <w:pPr>
        <w:ind w:firstLine="360"/>
        <w:jc w:val="both"/>
      </w:pPr>
      <w:r>
        <w:t xml:space="preserve">      6 .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52C7E" w:rsidRDefault="00052C7E" w:rsidP="00052C7E"/>
    <w:p w:rsidR="00052C7E" w:rsidRDefault="00052C7E" w:rsidP="00052C7E"/>
    <w:p w:rsidR="00052C7E" w:rsidRDefault="00052C7E" w:rsidP="00052C7E"/>
    <w:p w:rsidR="00052C7E" w:rsidRDefault="00052C7E" w:rsidP="00052C7E"/>
    <w:p w:rsidR="00052C7E" w:rsidRDefault="00052C7E" w:rsidP="00052C7E"/>
    <w:p w:rsidR="00052C7E" w:rsidRDefault="00052C7E" w:rsidP="00052C7E">
      <w:r>
        <w:t xml:space="preserve">Глава </w:t>
      </w:r>
      <w:proofErr w:type="spellStart"/>
      <w:r>
        <w:t>Тальского</w:t>
      </w:r>
      <w:proofErr w:type="spellEnd"/>
    </w:p>
    <w:p w:rsidR="00052C7E" w:rsidRDefault="00052C7E" w:rsidP="00052C7E">
      <w:pPr>
        <w:rPr>
          <w:b/>
          <w:sz w:val="36"/>
          <w:szCs w:val="36"/>
        </w:rPr>
      </w:pPr>
      <w:r>
        <w:t xml:space="preserve">муниципального образования                                                        С.Н.Пастушенко </w:t>
      </w:r>
    </w:p>
    <w:p w:rsidR="00052C7E" w:rsidRDefault="00052C7E" w:rsidP="00052C7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052C7E" w:rsidRDefault="00052C7E" w:rsidP="00052C7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52C7E" w:rsidRDefault="00052C7E" w:rsidP="00052C7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Тальского</w:t>
      </w:r>
      <w:proofErr w:type="spellEnd"/>
      <w:r>
        <w:rPr>
          <w:sz w:val="20"/>
          <w:szCs w:val="20"/>
        </w:rPr>
        <w:t xml:space="preserve"> муниципального образования</w:t>
      </w:r>
    </w:p>
    <w:p w:rsidR="00052C7E" w:rsidRDefault="00052C7E" w:rsidP="00052C7E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«13» апреля  2021г. № 19</w:t>
      </w:r>
    </w:p>
    <w:p w:rsidR="00052C7E" w:rsidRDefault="00052C7E" w:rsidP="00052C7E">
      <w:pPr>
        <w:jc w:val="right"/>
      </w:pPr>
    </w:p>
    <w:p w:rsidR="00052C7E" w:rsidRDefault="00052C7E" w:rsidP="00052C7E">
      <w:pPr>
        <w:jc w:val="center"/>
        <w:rPr>
          <w:b/>
        </w:rPr>
      </w:pPr>
      <w:r>
        <w:rPr>
          <w:b/>
        </w:rPr>
        <w:t>ПЛАН</w:t>
      </w:r>
    </w:p>
    <w:p w:rsidR="00052C7E" w:rsidRDefault="00052C7E" w:rsidP="00052C7E">
      <w:pPr>
        <w:jc w:val="center"/>
        <w:rPr>
          <w:b/>
        </w:rPr>
      </w:pPr>
      <w:r>
        <w:rPr>
          <w:b/>
        </w:rPr>
        <w:t xml:space="preserve">мероприятий по проведению двухмесячника по санитарной очистке и благоустройству территории </w:t>
      </w:r>
      <w:proofErr w:type="spellStart"/>
      <w:r>
        <w:rPr>
          <w:b/>
        </w:rPr>
        <w:t>Тальского</w:t>
      </w:r>
      <w:proofErr w:type="spellEnd"/>
      <w:r>
        <w:rPr>
          <w:b/>
        </w:rPr>
        <w:t xml:space="preserve"> муниципального образования</w:t>
      </w:r>
    </w:p>
    <w:p w:rsidR="00052C7E" w:rsidRDefault="00052C7E" w:rsidP="00052C7E">
      <w:pPr>
        <w:jc w:val="center"/>
        <w:rPr>
          <w:b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393"/>
        <w:gridCol w:w="2393"/>
      </w:tblGrid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2C7E" w:rsidRDefault="00052C7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Организовать вывозку мусора с придомовых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в течение двухмесячника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Глава администрации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Провести во всех бюджетных учреждениях, производственных и торговых объектах ежемесячные субботники по санитарной очистке и благоустройству своих прилегающих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апрель,</w:t>
            </w:r>
          </w:p>
          <w:p w:rsidR="00052C7E" w:rsidRDefault="00052C7E">
            <w:pPr>
              <w:jc w:val="center"/>
            </w:pPr>
            <w: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Руководители предприятий всех форм собственности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Провести озеленение прилегающих территорий предприятий, организаций, учреждений всех форм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май –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Руководители предприятий всех форм собственности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Произвести благоустройство придомовых, закрепленных производственных территорий и подведомственных жилых массивов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Администрация, Женсовет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Провести ремонт фасадов производственных, социально – бытовых, культурных и торговых зданий, частных домовладений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май – 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Администрация, Женсовет,</w:t>
            </w:r>
          </w:p>
          <w:p w:rsidR="00052C7E" w:rsidRDefault="00052C7E">
            <w:pPr>
              <w:jc w:val="center"/>
            </w:pPr>
            <w:r>
              <w:t>руководители предприятий всех форм собственности, население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Запретить сжигание мусора, сухой растительности, бытовых отходов вблизи жилых строений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proofErr w:type="spellStart"/>
            <w:proofErr w:type="gramStart"/>
            <w:r>
              <w:t>весенне</w:t>
            </w:r>
            <w:proofErr w:type="spellEnd"/>
            <w:r>
              <w:t xml:space="preserve"> – летний</w:t>
            </w:r>
            <w:proofErr w:type="gramEnd"/>
            <w:r>
              <w:t xml:space="preserve">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Глава администрации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rPr>
                <w:shd w:val="clear" w:color="auto" w:fill="FFFFFF"/>
              </w:rPr>
              <w:t>Проведение санитарной уборки территории кладбища, вывоз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Глава администрации, население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Ликвидировать несанкционированные свалки на территории населенных пунктов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Глава администрации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r>
              <w:t>Привлечь население к благоустройству и поддержанию должного санитарно – гигиенического состояния территорий жилого фонда, провести необходимую разъяснительную работу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до 01.05.2021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Администрация, Женсовет</w:t>
            </w:r>
          </w:p>
        </w:tc>
      </w:tr>
      <w:tr w:rsidR="00052C7E" w:rsidTr="00052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both"/>
            </w:pPr>
            <w:proofErr w:type="gramStart"/>
            <w:r>
              <w:t>Разместить объявления</w:t>
            </w:r>
            <w:proofErr w:type="gramEnd"/>
            <w:r>
              <w:t xml:space="preserve"> на информационных стендах о проведении двухмесячника и запрещении образования несанкционированных свалок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до 19.04.2021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7E" w:rsidRDefault="00052C7E">
            <w:pPr>
              <w:jc w:val="center"/>
            </w:pPr>
            <w:r>
              <w:t>Администрация</w:t>
            </w:r>
          </w:p>
        </w:tc>
      </w:tr>
    </w:tbl>
    <w:p w:rsidR="00052C7E" w:rsidRDefault="00052C7E" w:rsidP="00052C7E"/>
    <w:p w:rsidR="00052C7E" w:rsidRDefault="00052C7E" w:rsidP="00052C7E">
      <w:r>
        <w:t xml:space="preserve">Консультант  администрации                                                           </w:t>
      </w:r>
      <w:proofErr w:type="spellStart"/>
      <w:r>
        <w:t>О.С.Харюткина</w:t>
      </w:r>
      <w:proofErr w:type="spellEnd"/>
    </w:p>
    <w:p w:rsidR="00052C7E" w:rsidRDefault="00052C7E" w:rsidP="00052C7E"/>
    <w:p w:rsidR="004A2F9A" w:rsidRDefault="004A2F9A"/>
    <w:sectPr w:rsidR="004A2F9A" w:rsidSect="004A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C7E"/>
    <w:rsid w:val="00052C7E"/>
    <w:rsid w:val="004A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2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dcterms:created xsi:type="dcterms:W3CDTF">2021-05-12T00:40:00Z</dcterms:created>
  <dcterms:modified xsi:type="dcterms:W3CDTF">2021-05-12T00:41:00Z</dcterms:modified>
</cp:coreProperties>
</file>