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5" w:rsidRDefault="00744345" w:rsidP="00744345">
      <w:pPr>
        <w:jc w:val="center"/>
        <w:rPr>
          <w:b/>
          <w:bCs/>
        </w:rPr>
      </w:pPr>
      <w:r>
        <w:rPr>
          <w:b/>
          <w:bCs/>
        </w:rPr>
        <w:t xml:space="preserve">ЗАКЛЮЧЕНИЕ </w:t>
      </w:r>
    </w:p>
    <w:p w:rsidR="00744345" w:rsidRPr="00744345" w:rsidRDefault="00744345" w:rsidP="007443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345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 публичных слушаний, проведенных 25 апреля 2022 года, по вопросу </w:t>
      </w:r>
      <w:r w:rsidRPr="00744345">
        <w:rPr>
          <w:rFonts w:ascii="Times New Roman" w:hAnsi="Times New Roman" w:cs="Times New Roman"/>
          <w:b/>
          <w:sz w:val="24"/>
          <w:szCs w:val="24"/>
        </w:rPr>
        <w:t>обсуждения проекта решения Думы Тальского</w:t>
      </w:r>
      <w:r w:rsidRPr="00744345">
        <w:rPr>
          <w:rFonts w:ascii="Times New Roman" w:hAnsi="Times New Roman" w:cs="Times New Roman"/>
          <w:sz w:val="24"/>
          <w:szCs w:val="24"/>
        </w:rPr>
        <w:t xml:space="preserve"> </w:t>
      </w:r>
      <w:r w:rsidRPr="00744345">
        <w:rPr>
          <w:rFonts w:ascii="Times New Roman" w:hAnsi="Times New Roman" w:cs="Times New Roman"/>
          <w:b/>
          <w:sz w:val="24"/>
          <w:szCs w:val="24"/>
        </w:rPr>
        <w:t>муниципального образования "О внесении изменений в Устав Тальского</w:t>
      </w:r>
      <w:r w:rsidRPr="00744345">
        <w:rPr>
          <w:rFonts w:ascii="Times New Roman" w:hAnsi="Times New Roman" w:cs="Times New Roman"/>
          <w:sz w:val="24"/>
          <w:szCs w:val="24"/>
        </w:rPr>
        <w:t xml:space="preserve"> </w:t>
      </w:r>
      <w:r w:rsidRPr="00744345">
        <w:rPr>
          <w:rFonts w:ascii="Times New Roman" w:hAnsi="Times New Roman" w:cs="Times New Roman"/>
          <w:b/>
          <w:sz w:val="24"/>
          <w:szCs w:val="24"/>
        </w:rPr>
        <w:t>муниципального образования "</w:t>
      </w:r>
    </w:p>
    <w:p w:rsidR="00744345" w:rsidRDefault="00744345" w:rsidP="00744345">
      <w:pPr>
        <w:jc w:val="center"/>
        <w:rPr>
          <w:b/>
          <w:bCs/>
        </w:rPr>
      </w:pPr>
    </w:p>
    <w:p w:rsidR="00744345" w:rsidRDefault="00744345" w:rsidP="00744345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25.04.2022 в соответствии с постановлением администрации </w:t>
      </w:r>
      <w:r>
        <w:t xml:space="preserve">Тальского </w:t>
      </w:r>
      <w:r>
        <w:rPr>
          <w:bCs/>
        </w:rPr>
        <w:t xml:space="preserve">муниципального образования № 16 от 24.03.2022 года были проведены публичные слушания по вопросу обсуждения проекта решения Думы </w:t>
      </w:r>
      <w:r>
        <w:t xml:space="preserve">Тальского </w:t>
      </w:r>
      <w:r>
        <w:rPr>
          <w:bCs/>
        </w:rPr>
        <w:t xml:space="preserve">муниципального образования "О внесении изменений в Устав </w:t>
      </w:r>
      <w:r>
        <w:t xml:space="preserve">Тальского </w:t>
      </w:r>
      <w:r>
        <w:rPr>
          <w:bCs/>
        </w:rPr>
        <w:t xml:space="preserve">муниципального образования".  </w:t>
      </w:r>
    </w:p>
    <w:p w:rsidR="00744345" w:rsidRDefault="00744345" w:rsidP="00744345">
      <w:pPr>
        <w:ind w:firstLine="708"/>
        <w:jc w:val="both"/>
        <w:rPr>
          <w:bCs/>
        </w:rPr>
      </w:pPr>
      <w:r>
        <w:rPr>
          <w:bCs/>
        </w:rPr>
        <w:t xml:space="preserve">Указанное постановление вместе с проектом правового акта опубликовано в Бюллетене нормативных правовых актов </w:t>
      </w:r>
      <w:r>
        <w:t xml:space="preserve">Тальского </w:t>
      </w:r>
      <w:r>
        <w:rPr>
          <w:bCs/>
        </w:rPr>
        <w:t>муниципального образования "</w:t>
      </w:r>
      <w:r>
        <w:t>Тальские вести</w:t>
      </w:r>
      <w:r>
        <w:rPr>
          <w:bCs/>
        </w:rPr>
        <w:t xml:space="preserve">" № 2 от 28.03.2022. </w:t>
      </w:r>
    </w:p>
    <w:p w:rsidR="00744345" w:rsidRDefault="00744345" w:rsidP="00744345">
      <w:pPr>
        <w:jc w:val="both"/>
        <w:rPr>
          <w:bCs/>
        </w:rPr>
      </w:pPr>
      <w:r>
        <w:rPr>
          <w:bCs/>
        </w:rPr>
        <w:tab/>
        <w:t xml:space="preserve">Форма проведения публичных слушаний: собрание граждан по адресу:                                Тайшетский район с. Талая, ул. Советская, 109-2 (администрация </w:t>
      </w:r>
      <w:r>
        <w:t xml:space="preserve">Тальского </w:t>
      </w:r>
      <w:r>
        <w:rPr>
          <w:bCs/>
        </w:rPr>
        <w:t xml:space="preserve">муниципального образования).  </w:t>
      </w:r>
    </w:p>
    <w:p w:rsidR="00744345" w:rsidRDefault="00744345" w:rsidP="00744345">
      <w:pPr>
        <w:ind w:firstLine="708"/>
        <w:jc w:val="both"/>
        <w:rPr>
          <w:bCs/>
        </w:rPr>
      </w:pPr>
      <w:r>
        <w:rPr>
          <w:bCs/>
        </w:rPr>
        <w:t xml:space="preserve">Опубликованный проект решения был оглашен </w:t>
      </w:r>
      <w:r>
        <w:rPr>
          <w:bCs/>
          <w:u w:val="single"/>
        </w:rPr>
        <w:t xml:space="preserve">Главой </w:t>
      </w:r>
      <w:r>
        <w:t xml:space="preserve">Тальского </w:t>
      </w:r>
      <w:r>
        <w:rPr>
          <w:bCs/>
          <w:u w:val="single"/>
        </w:rPr>
        <w:t>муниципального образования Пастушенко Сергеем Николаевичем</w:t>
      </w:r>
      <w:r>
        <w:rPr>
          <w:bCs/>
        </w:rPr>
        <w:t xml:space="preserve">, приведены нормы федеральных законов, в связи с принятием которых возникла необходимость внесения изменений в Устав </w:t>
      </w:r>
      <w:r>
        <w:t xml:space="preserve">Тальского </w:t>
      </w:r>
      <w:r>
        <w:rPr>
          <w:bCs/>
        </w:rPr>
        <w:t xml:space="preserve">муниципального образования. </w:t>
      </w:r>
    </w:p>
    <w:p w:rsidR="00744345" w:rsidRDefault="00744345" w:rsidP="00744345">
      <w:pPr>
        <w:jc w:val="both"/>
      </w:pPr>
      <w:r>
        <w:tab/>
        <w:t xml:space="preserve">Вынесенный на публичные слушания проект решения Думы Тальского муниципального образования направлен на приведение положений Устава Тальского муниципального образования в соответствие действующему законодательству и юридико-техническое совершенствование отдельных норм, проект внесен с соблюдением установленной процедуры.  </w:t>
      </w:r>
    </w:p>
    <w:p w:rsidR="00744345" w:rsidRDefault="00744345" w:rsidP="00744345">
      <w:pPr>
        <w:jc w:val="both"/>
      </w:pPr>
      <w:r>
        <w:tab/>
        <w:t>В ходе публичных слушаний от докладчика Пастушенко Сергея Николаевича, поступили предложения о том, чтобы  внести в опубликованный проект следующие изменения:</w:t>
      </w:r>
    </w:p>
    <w:p w:rsidR="00744345" w:rsidRDefault="00744345" w:rsidP="00744345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части 5 статьи 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«публичные слушания или».</w:t>
      </w:r>
    </w:p>
    <w:p w:rsidR="00744345" w:rsidRDefault="00744345" w:rsidP="00744345">
      <w:pPr>
        <w:ind w:firstLine="708"/>
        <w:jc w:val="both"/>
      </w:pPr>
      <w:r>
        <w:t xml:space="preserve">В ходе публичных  слушаний  на голосование участникам слушаний был поставлен вопрос: «Согласны ли вы одобрить проект решения Думы Тальского муниципального образования «О внесении изменений в Устав Тальского муниципального образования в редакции, предложенной разработчиком, опубликованный в средствах массовой информации, и вынести данный проект решения на  очередное заседание Думы Тальского муниципального образования?». </w:t>
      </w:r>
    </w:p>
    <w:p w:rsidR="00744345" w:rsidRDefault="00744345" w:rsidP="00744345">
      <w:pPr>
        <w:ind w:firstLine="708"/>
        <w:jc w:val="both"/>
      </w:pPr>
      <w:r>
        <w:t xml:space="preserve">Голосование осуществлялось путем поднятия руки. На собрании присутствовало 27 жителей Тальского муниципального образования, которые являлись участниками публичных слушаний. </w:t>
      </w:r>
    </w:p>
    <w:p w:rsidR="00744345" w:rsidRDefault="00744345" w:rsidP="00744345">
      <w:pPr>
        <w:ind w:firstLine="708"/>
        <w:jc w:val="both"/>
      </w:pPr>
      <w:r>
        <w:t>Анализируя предложения докладчика Пастушенко Сергея Николаевича с целью возможности их учета при доработке проекта решения Думы «О внесении изменений в Устав Тальского муниципального образования», прихожу к выводу о необходимости внесения в проект предложенных изменений и включения их в текст проекта решения Думы.</w:t>
      </w:r>
    </w:p>
    <w:p w:rsidR="00744345" w:rsidRDefault="00744345" w:rsidP="00744345">
      <w:pPr>
        <w:jc w:val="both"/>
      </w:pPr>
      <w:r>
        <w:tab/>
        <w:t>Голосование по вопросу публичных слушаний проводилось в форме открытого голосования.</w:t>
      </w:r>
    </w:p>
    <w:p w:rsidR="00744345" w:rsidRDefault="00744345" w:rsidP="00744345">
      <w:pPr>
        <w:jc w:val="both"/>
      </w:pPr>
      <w:r>
        <w:tab/>
        <w:t>Открытое голосование осуществлялось путем поднятия участником публичных слушаний руки.</w:t>
      </w:r>
    </w:p>
    <w:p w:rsidR="00744345" w:rsidRDefault="00744345" w:rsidP="00744345">
      <w:pPr>
        <w:jc w:val="both"/>
        <w:rPr>
          <w:sz w:val="20"/>
          <w:szCs w:val="20"/>
        </w:rPr>
      </w:pPr>
    </w:p>
    <w:p w:rsidR="00744345" w:rsidRDefault="00744345" w:rsidP="00744345">
      <w:pPr>
        <w:jc w:val="both"/>
      </w:pPr>
      <w:r>
        <w:t xml:space="preserve">                 Голосование дало следующие результаты:</w:t>
      </w:r>
    </w:p>
    <w:p w:rsidR="00744345" w:rsidRDefault="00744345" w:rsidP="00744345">
      <w:pPr>
        <w:jc w:val="both"/>
        <w:rPr>
          <w:sz w:val="20"/>
          <w:szCs w:val="20"/>
        </w:rPr>
      </w:pPr>
    </w:p>
    <w:p w:rsidR="00744345" w:rsidRDefault="00744345" w:rsidP="00744345">
      <w:pPr>
        <w:jc w:val="both"/>
      </w:pPr>
      <w:r>
        <w:t xml:space="preserve">                 </w:t>
      </w:r>
    </w:p>
    <w:p w:rsidR="00744345" w:rsidRDefault="00744345" w:rsidP="00744345">
      <w:pPr>
        <w:jc w:val="both"/>
      </w:pPr>
    </w:p>
    <w:p w:rsidR="00744345" w:rsidRDefault="00744345" w:rsidP="00744345">
      <w:pPr>
        <w:jc w:val="both"/>
      </w:pPr>
      <w:r>
        <w:lastRenderedPageBreak/>
        <w:t xml:space="preserve">             По вопросу: Одобряете ли вы проект решения Думы Тальского муниципального образования «О внесении изменений в Устав Тальского муниципального образования» с учетом дополнительных изменений.</w:t>
      </w:r>
    </w:p>
    <w:p w:rsidR="00744345" w:rsidRDefault="00744345" w:rsidP="00744345">
      <w:pPr>
        <w:jc w:val="both"/>
        <w:rPr>
          <w:sz w:val="20"/>
          <w:szCs w:val="20"/>
        </w:rPr>
      </w:pPr>
    </w:p>
    <w:p w:rsidR="00744345" w:rsidRDefault="00744345" w:rsidP="00744345">
      <w:pPr>
        <w:jc w:val="both"/>
      </w:pPr>
      <w:r>
        <w:t xml:space="preserve">                 Голосовали: «ЗА»- 27, «ПРОТИВ» - 0, «ВОЗДЕРЖАЛСЯ»» - 0.</w:t>
      </w:r>
    </w:p>
    <w:p w:rsidR="00744345" w:rsidRDefault="00744345" w:rsidP="00744345">
      <w:pPr>
        <w:jc w:val="both"/>
        <w:rPr>
          <w:sz w:val="20"/>
          <w:szCs w:val="20"/>
        </w:rPr>
      </w:pPr>
    </w:p>
    <w:p w:rsidR="00744345" w:rsidRDefault="00744345" w:rsidP="00744345">
      <w:pPr>
        <w:jc w:val="both"/>
      </w:pPr>
      <w:r>
        <w:t xml:space="preserve">                Принято решение:</w:t>
      </w:r>
    </w:p>
    <w:p w:rsidR="00744345" w:rsidRDefault="00744345" w:rsidP="00744345">
      <w:pPr>
        <w:jc w:val="both"/>
      </w:pPr>
    </w:p>
    <w:p w:rsidR="00744345" w:rsidRDefault="00744345" w:rsidP="00744345">
      <w:pPr>
        <w:pStyle w:val="a9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проект решения Думы Тальского муниципального образования «О внесении изменений в Устав Тальского муниципального образования» с учетом дополнительных изменений. </w:t>
      </w:r>
    </w:p>
    <w:p w:rsidR="00744345" w:rsidRDefault="00744345" w:rsidP="00744345">
      <w:pPr>
        <w:jc w:val="both"/>
      </w:pPr>
    </w:p>
    <w:p w:rsidR="00744345" w:rsidRDefault="00744345" w:rsidP="00744345">
      <w:pPr>
        <w:pStyle w:val="a9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заключение в газете «Тальские вести». </w:t>
      </w:r>
    </w:p>
    <w:p w:rsidR="00744345" w:rsidRDefault="00744345" w:rsidP="00744345">
      <w:pPr>
        <w:jc w:val="both"/>
      </w:pPr>
      <w:r>
        <w:tab/>
      </w:r>
    </w:p>
    <w:p w:rsidR="00744345" w:rsidRDefault="00744345" w:rsidP="00744345">
      <w:pPr>
        <w:jc w:val="both"/>
      </w:pPr>
    </w:p>
    <w:p w:rsidR="00744345" w:rsidRDefault="00744345" w:rsidP="00744345">
      <w:pPr>
        <w:jc w:val="both"/>
      </w:pPr>
    </w:p>
    <w:p w:rsidR="00744345" w:rsidRDefault="00744345" w:rsidP="00744345">
      <w:pPr>
        <w:jc w:val="both"/>
      </w:pPr>
    </w:p>
    <w:p w:rsidR="00744345" w:rsidRDefault="00744345" w:rsidP="00744345">
      <w:pPr>
        <w:jc w:val="both"/>
      </w:pPr>
      <w:r>
        <w:t>Глава Тальского</w:t>
      </w:r>
    </w:p>
    <w:p w:rsidR="00744345" w:rsidRDefault="00744345" w:rsidP="00744345">
      <w:pPr>
        <w:jc w:val="both"/>
      </w:pPr>
      <w:r>
        <w:t xml:space="preserve">муниципального образования:                                                                С.Н.Пастушенко </w:t>
      </w:r>
    </w:p>
    <w:p w:rsidR="00744345" w:rsidRDefault="00744345" w:rsidP="00744345">
      <w:pPr>
        <w:jc w:val="both"/>
      </w:pPr>
    </w:p>
    <w:p w:rsidR="00744345" w:rsidRDefault="00744345" w:rsidP="00744345">
      <w:pPr>
        <w:pStyle w:val="ConsPlusTitle"/>
        <w:ind w:left="5670"/>
        <w:rPr>
          <w:b w:val="0"/>
          <w:sz w:val="24"/>
          <w:szCs w:val="24"/>
        </w:rPr>
      </w:pPr>
    </w:p>
    <w:p w:rsidR="00744345" w:rsidRDefault="00744345" w:rsidP="00744345">
      <w:pPr>
        <w:pStyle w:val="ConsPlusTitle"/>
        <w:ind w:left="5670"/>
        <w:rPr>
          <w:b w:val="0"/>
          <w:sz w:val="24"/>
        </w:rPr>
      </w:pPr>
    </w:p>
    <w:p w:rsidR="00825287" w:rsidRDefault="00825287" w:rsidP="00825287">
      <w:pPr>
        <w:pStyle w:val="ConsPlusTitle"/>
        <w:ind w:left="5670"/>
        <w:rPr>
          <w:b w:val="0"/>
          <w:sz w:val="24"/>
        </w:rPr>
      </w:pPr>
    </w:p>
    <w:p w:rsidR="00825287" w:rsidRDefault="00825287" w:rsidP="00C26C57">
      <w:pPr>
        <w:spacing w:line="276" w:lineRule="auto"/>
      </w:pPr>
    </w:p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Pr="00825287" w:rsidRDefault="00825287" w:rsidP="00825287"/>
    <w:p w:rsidR="00825287" w:rsidRDefault="00825287" w:rsidP="00825287"/>
    <w:p w:rsidR="002F611E" w:rsidRDefault="002F611E" w:rsidP="00825287"/>
    <w:p w:rsidR="00BC2097" w:rsidRDefault="00BC2097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BC2097" w:rsidRDefault="00BC2097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BC2097" w:rsidRDefault="00BC2097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744345" w:rsidRDefault="00744345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744345" w:rsidRDefault="00744345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744345" w:rsidRDefault="00744345" w:rsidP="00B771DC">
      <w:pPr>
        <w:widowControl w:val="0"/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744345">
        <w:rPr>
          <w:b/>
          <w:sz w:val="28"/>
          <w:szCs w:val="28"/>
        </w:rPr>
        <w:lastRenderedPageBreak/>
        <w:t>ПРОЕКТ</w:t>
      </w: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4345">
        <w:rPr>
          <w:b/>
          <w:sz w:val="36"/>
          <w:szCs w:val="36"/>
        </w:rPr>
        <w:t>Р о с с и й с к а я  Ф е д е р а ц и я</w:t>
      </w: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4345">
        <w:rPr>
          <w:b/>
          <w:sz w:val="36"/>
          <w:szCs w:val="36"/>
        </w:rPr>
        <w:t>Иркутская область</w:t>
      </w: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4345">
        <w:rPr>
          <w:b/>
          <w:sz w:val="36"/>
          <w:szCs w:val="36"/>
        </w:rPr>
        <w:t>Муниципальное образование «Тайшетский район»</w:t>
      </w: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4345">
        <w:rPr>
          <w:b/>
          <w:sz w:val="36"/>
          <w:szCs w:val="36"/>
        </w:rPr>
        <w:t>Тальское муниципальное образование</w:t>
      </w:r>
    </w:p>
    <w:p w:rsidR="00B771DC" w:rsidRPr="00744345" w:rsidRDefault="00B771DC" w:rsidP="00B771D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4345">
        <w:rPr>
          <w:b/>
          <w:sz w:val="36"/>
          <w:szCs w:val="36"/>
        </w:rPr>
        <w:t>Дума Тальского муниципального образования</w:t>
      </w:r>
    </w:p>
    <w:p w:rsidR="00B771DC" w:rsidRPr="00744345" w:rsidRDefault="00B771DC" w:rsidP="00B771DC">
      <w:pPr>
        <w:pStyle w:val="ConsPlusTitle"/>
        <w:tabs>
          <w:tab w:val="left" w:pos="6849"/>
        </w:tabs>
        <w:jc w:val="center"/>
        <w:rPr>
          <w:sz w:val="44"/>
          <w:szCs w:val="44"/>
        </w:rPr>
      </w:pPr>
      <w:r w:rsidRPr="00744345">
        <w:rPr>
          <w:sz w:val="44"/>
          <w:szCs w:val="44"/>
        </w:rPr>
        <w:t>РЕШЕНИЕ</w:t>
      </w:r>
    </w:p>
    <w:p w:rsidR="00B771DC" w:rsidRDefault="00B771DC" w:rsidP="00B771DC">
      <w:pPr>
        <w:pStyle w:val="ConsPlusTitle"/>
        <w:tabs>
          <w:tab w:val="left" w:pos="684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«___» ______ 202</w:t>
      </w:r>
      <w:r w:rsidR="0074434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ab/>
        <w:t>№ _____</w:t>
      </w:r>
    </w:p>
    <w:p w:rsidR="00B771DC" w:rsidRDefault="00B771DC" w:rsidP="00B771DC">
      <w:pPr>
        <w:pStyle w:val="ConsPlusTitle"/>
        <w:jc w:val="both"/>
        <w:rPr>
          <w:b w:val="0"/>
          <w:sz w:val="24"/>
          <w:szCs w:val="24"/>
        </w:rPr>
      </w:pPr>
    </w:p>
    <w:p w:rsidR="00744345" w:rsidRPr="00636D55" w:rsidRDefault="00744345" w:rsidP="007443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36D55">
        <w:rPr>
          <w:rFonts w:ascii="Times New Roman" w:hAnsi="Times New Roman" w:cs="Times New Roman"/>
          <w:sz w:val="24"/>
          <w:szCs w:val="24"/>
        </w:rPr>
        <w:t xml:space="preserve">О внесении изменений в   Устав </w:t>
      </w:r>
      <w:r>
        <w:rPr>
          <w:rFonts w:ascii="Times New Roman" w:hAnsi="Times New Roman" w:cs="Times New Roman"/>
          <w:sz w:val="24"/>
          <w:szCs w:val="24"/>
        </w:rPr>
        <w:t>Тальского</w:t>
      </w:r>
    </w:p>
    <w:p w:rsidR="00744345" w:rsidRPr="00636D55" w:rsidRDefault="00744345" w:rsidP="007443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36D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44345" w:rsidRPr="00636D55" w:rsidRDefault="00744345" w:rsidP="007443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44345" w:rsidRPr="00825B51" w:rsidRDefault="00744345" w:rsidP="007443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36D55">
        <w:rPr>
          <w:rFonts w:ascii="Times New Roman" w:hAnsi="Times New Roman" w:cs="Times New Roman"/>
          <w:sz w:val="24"/>
          <w:szCs w:val="24"/>
        </w:rPr>
        <w:tab/>
      </w:r>
      <w:r w:rsidRPr="00825B51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соответствие с действующим законодательством, руководствуясь статьей 44 Федерального закона  от  6 октября 2003 года № 131-ФЗ «Об общих принципах организации  местного самоуправления   в  Российской Федерации», статьями  31, 44,47 Устава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 Дума 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744345" w:rsidRPr="00825B51" w:rsidRDefault="00744345" w:rsidP="007443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45" w:rsidRPr="00825B51" w:rsidRDefault="00744345" w:rsidP="007443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51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744345" w:rsidRPr="00825B51" w:rsidRDefault="00744345" w:rsidP="007443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44345" w:rsidRPr="00825B51" w:rsidRDefault="00744345" w:rsidP="0074434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B51">
        <w:rPr>
          <w:rFonts w:ascii="Times New Roman" w:hAnsi="Times New Roman" w:cs="Times New Roman"/>
          <w:sz w:val="24"/>
          <w:szCs w:val="24"/>
        </w:rPr>
        <w:t xml:space="preserve"> Внести  в Устав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следующие  изменения:  </w:t>
      </w:r>
    </w:p>
    <w:p w:rsidR="00744345" w:rsidRPr="0000205C" w:rsidRDefault="00744345" w:rsidP="00744345">
      <w:pPr>
        <w:autoSpaceDE w:val="0"/>
        <w:autoSpaceDN w:val="0"/>
        <w:adjustRightInd w:val="0"/>
        <w:ind w:left="540"/>
        <w:jc w:val="both"/>
      </w:pPr>
      <w:r w:rsidRPr="0000205C">
        <w:t>1)</w:t>
      </w:r>
      <w:r>
        <w:rPr>
          <w:b/>
        </w:rPr>
        <w:t xml:space="preserve"> </w:t>
      </w:r>
      <w:r w:rsidRPr="0000205C">
        <w:rPr>
          <w:b/>
        </w:rPr>
        <w:t xml:space="preserve">в части 5 статьи 16 </w:t>
      </w:r>
      <w:r w:rsidRPr="0000205C">
        <w:t>исключить</w:t>
      </w:r>
      <w:r w:rsidRPr="0000205C">
        <w:rPr>
          <w:b/>
        </w:rPr>
        <w:t xml:space="preserve"> </w:t>
      </w:r>
      <w:r w:rsidRPr="0000205C">
        <w:t>слова «публичные слушания или».</w:t>
      </w:r>
    </w:p>
    <w:p w:rsidR="00744345" w:rsidRPr="00825B51" w:rsidRDefault="00744345" w:rsidP="00744345">
      <w:pPr>
        <w:pStyle w:val="a9"/>
        <w:autoSpaceDE w:val="0"/>
        <w:autoSpaceDN w:val="0"/>
        <w:adjustRightInd w:val="0"/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25B51">
        <w:rPr>
          <w:rFonts w:ascii="Times New Roman" w:hAnsi="Times New Roman" w:cs="Times New Roman"/>
          <w:sz w:val="24"/>
          <w:szCs w:val="24"/>
        </w:rPr>
        <w:t xml:space="preserve">2. Главе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744345" w:rsidRPr="00825B51" w:rsidRDefault="00744345" w:rsidP="00744345">
      <w:pPr>
        <w:pStyle w:val="aa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51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744345" w:rsidRDefault="00744345" w:rsidP="00744345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B5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>
        <w:rPr>
          <w:rFonts w:ascii="Times New Roman" w:hAnsi="Times New Roman" w:cs="Times New Roman"/>
          <w:sz w:val="24"/>
          <w:szCs w:val="24"/>
        </w:rPr>
        <w:t>газете «Тальские вести».</w:t>
      </w:r>
      <w:r w:rsidRPr="00843C13">
        <w:rPr>
          <w:rFonts w:ascii="Times New Roman" w:hAnsi="Times New Roman" w:cs="Times New Roman"/>
          <w:sz w:val="24"/>
          <w:szCs w:val="24"/>
        </w:rPr>
        <w:tab/>
      </w:r>
    </w:p>
    <w:p w:rsidR="00744345" w:rsidRPr="00825B51" w:rsidRDefault="00744345" w:rsidP="00744345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B51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825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B771DC" w:rsidRPr="00843C13" w:rsidRDefault="00B771DC" w:rsidP="00B771DC">
      <w:pPr>
        <w:pStyle w:val="aa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771DC" w:rsidRPr="00843C13" w:rsidRDefault="00B771DC" w:rsidP="00B771DC">
      <w:pPr>
        <w:jc w:val="both"/>
      </w:pPr>
    </w:p>
    <w:p w:rsidR="00B771DC" w:rsidRPr="00843C13" w:rsidRDefault="00B771DC" w:rsidP="00B771DC">
      <w:pPr>
        <w:tabs>
          <w:tab w:val="left" w:pos="720"/>
        </w:tabs>
        <w:jc w:val="both"/>
      </w:pPr>
      <w:r w:rsidRPr="00843C13">
        <w:t xml:space="preserve">Председатель Думы Тальского </w:t>
      </w:r>
    </w:p>
    <w:p w:rsidR="00B771DC" w:rsidRPr="00843C13" w:rsidRDefault="00B771DC" w:rsidP="00B771DC">
      <w:pPr>
        <w:tabs>
          <w:tab w:val="left" w:pos="720"/>
        </w:tabs>
        <w:jc w:val="both"/>
      </w:pPr>
      <w:r w:rsidRPr="00843C13">
        <w:t>муниципального образования</w:t>
      </w:r>
    </w:p>
    <w:p w:rsidR="00B771DC" w:rsidRPr="00843C13" w:rsidRDefault="00B771DC" w:rsidP="00B771DC">
      <w:pPr>
        <w:tabs>
          <w:tab w:val="left" w:pos="720"/>
        </w:tabs>
        <w:jc w:val="both"/>
      </w:pPr>
      <w:r w:rsidRPr="00843C13">
        <w:t xml:space="preserve">Глава Тальского </w:t>
      </w:r>
    </w:p>
    <w:p w:rsidR="00B771DC" w:rsidRPr="00843C13" w:rsidRDefault="00B771DC" w:rsidP="00B771DC">
      <w:pPr>
        <w:tabs>
          <w:tab w:val="left" w:pos="720"/>
        </w:tabs>
        <w:jc w:val="both"/>
      </w:pPr>
      <w:r w:rsidRPr="00843C13">
        <w:t xml:space="preserve">муниципального образования                                                           С.Н.Пастушенко              </w:t>
      </w:r>
    </w:p>
    <w:p w:rsidR="00B771DC" w:rsidRPr="00843C13" w:rsidRDefault="00B771DC" w:rsidP="00B771DC">
      <w:pPr>
        <w:tabs>
          <w:tab w:val="left" w:pos="720"/>
        </w:tabs>
        <w:jc w:val="both"/>
        <w:rPr>
          <w:bCs/>
        </w:rPr>
      </w:pPr>
    </w:p>
    <w:p w:rsidR="00B771DC" w:rsidRDefault="00B771DC" w:rsidP="00B771DC">
      <w:pPr>
        <w:tabs>
          <w:tab w:val="left" w:pos="720"/>
        </w:tabs>
        <w:jc w:val="both"/>
      </w:pPr>
      <w:r w:rsidRPr="00843C13">
        <w:t>депутаты Думы Тальского муниципального образования:</w:t>
      </w:r>
    </w:p>
    <w:p w:rsidR="00744345" w:rsidRDefault="00744345" w:rsidP="00744345">
      <w:pPr>
        <w:tabs>
          <w:tab w:val="left" w:pos="720"/>
        </w:tabs>
        <w:ind w:right="5386"/>
        <w:jc w:val="both"/>
      </w:pPr>
    </w:p>
    <w:p w:rsidR="00744345" w:rsidRDefault="00744345" w:rsidP="00744345">
      <w:pPr>
        <w:ind w:left="-81" w:right="-108"/>
        <w:jc w:val="both"/>
      </w:pPr>
      <w:r w:rsidRPr="00843C13">
        <w:t>Геращенко Л.В.  ______________</w:t>
      </w:r>
      <w:r>
        <w:tab/>
        <w:t xml:space="preserve">        </w:t>
      </w:r>
      <w:r w:rsidRPr="00843C13">
        <w:t>Савинова О.О.    ______________</w:t>
      </w:r>
    </w:p>
    <w:p w:rsidR="00744345" w:rsidRPr="00843C13" w:rsidRDefault="00744345" w:rsidP="00744345">
      <w:pPr>
        <w:ind w:left="-108" w:right="-108"/>
        <w:jc w:val="both"/>
      </w:pPr>
    </w:p>
    <w:p w:rsidR="00744345" w:rsidRDefault="00744345" w:rsidP="00744345">
      <w:pPr>
        <w:ind w:left="-108" w:right="-111"/>
        <w:jc w:val="both"/>
      </w:pPr>
      <w:r w:rsidRPr="00843C13">
        <w:t>Кузнецов А.И.    ___</w:t>
      </w:r>
      <w:r>
        <w:t xml:space="preserve">_________ </w:t>
      </w:r>
    </w:p>
    <w:p w:rsidR="00744345" w:rsidRPr="00843C13" w:rsidRDefault="00744345" w:rsidP="00744345">
      <w:pPr>
        <w:ind w:left="-108" w:right="-111"/>
        <w:jc w:val="both"/>
      </w:pPr>
      <w:r>
        <w:t xml:space="preserve">                          </w:t>
      </w:r>
      <w:r>
        <w:tab/>
        <w:t xml:space="preserve">                              </w:t>
      </w:r>
      <w:r w:rsidRPr="00843C13">
        <w:t>Соколова К.Ю.   ______________</w:t>
      </w:r>
    </w:p>
    <w:p w:rsidR="00744345" w:rsidRPr="00843C13" w:rsidRDefault="00744345" w:rsidP="00744345">
      <w:pPr>
        <w:ind w:left="-108" w:right="-111"/>
        <w:jc w:val="both"/>
      </w:pPr>
      <w:r w:rsidRPr="00843C13">
        <w:t>Мантузова В.Б.   _____________</w:t>
      </w:r>
      <w:r>
        <w:tab/>
      </w:r>
    </w:p>
    <w:p w:rsidR="00744345" w:rsidRPr="00843C13" w:rsidRDefault="00744345" w:rsidP="00744345">
      <w:pPr>
        <w:tabs>
          <w:tab w:val="center" w:pos="4731"/>
        </w:tabs>
        <w:ind w:right="-108"/>
        <w:jc w:val="both"/>
      </w:pPr>
    </w:p>
    <w:p w:rsidR="00744345" w:rsidRDefault="00744345" w:rsidP="00B771DC">
      <w:pPr>
        <w:tabs>
          <w:tab w:val="left" w:pos="720"/>
        </w:tabs>
        <w:jc w:val="both"/>
      </w:pPr>
    </w:p>
    <w:tbl>
      <w:tblPr>
        <w:tblW w:w="9900" w:type="dxa"/>
        <w:tblInd w:w="108" w:type="dxa"/>
        <w:tblLayout w:type="fixed"/>
        <w:tblLook w:val="01E0"/>
      </w:tblPr>
      <w:tblGrid>
        <w:gridCol w:w="4860"/>
        <w:gridCol w:w="5040"/>
      </w:tblGrid>
      <w:tr w:rsidR="00B771DC" w:rsidRPr="00843C13" w:rsidTr="00D64571">
        <w:trPr>
          <w:trHeight w:val="3036"/>
        </w:trPr>
        <w:tc>
          <w:tcPr>
            <w:tcW w:w="4860" w:type="dxa"/>
            <w:shd w:val="clear" w:color="auto" w:fill="auto"/>
          </w:tcPr>
          <w:p w:rsidR="00B771DC" w:rsidRPr="00843C13" w:rsidRDefault="00B771DC" w:rsidP="00D64571">
            <w:pPr>
              <w:ind w:left="-108"/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B771DC" w:rsidRPr="00843C13" w:rsidRDefault="00B771DC" w:rsidP="00D64571">
            <w:pPr>
              <w:ind w:left="-108"/>
              <w:jc w:val="both"/>
            </w:pPr>
          </w:p>
        </w:tc>
      </w:tr>
    </w:tbl>
    <w:p w:rsidR="00825287" w:rsidRPr="00825287" w:rsidRDefault="00825287" w:rsidP="00825287"/>
    <w:sectPr w:rsidR="00825287" w:rsidRPr="00825287" w:rsidSect="002F61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DA" w:rsidRDefault="00C649DA" w:rsidP="00153494">
      <w:r>
        <w:separator/>
      </w:r>
    </w:p>
  </w:endnote>
  <w:endnote w:type="continuationSeparator" w:id="1">
    <w:p w:rsidR="00C649DA" w:rsidRDefault="00C649DA" w:rsidP="0015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DA" w:rsidRDefault="00C649DA" w:rsidP="00153494">
      <w:r>
        <w:separator/>
      </w:r>
    </w:p>
  </w:footnote>
  <w:footnote w:type="continuationSeparator" w:id="1">
    <w:p w:rsidR="00C649DA" w:rsidRDefault="00C649DA" w:rsidP="00153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43" w:rsidRDefault="00130043">
    <w:pPr>
      <w:pStyle w:val="a3"/>
      <w:jc w:val="right"/>
    </w:pPr>
  </w:p>
  <w:p w:rsidR="00130043" w:rsidRDefault="001300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457C9"/>
    <w:multiLevelType w:val="multilevel"/>
    <w:tmpl w:val="F0103E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95B6C"/>
    <w:multiLevelType w:val="hybridMultilevel"/>
    <w:tmpl w:val="486A84D0"/>
    <w:lvl w:ilvl="0" w:tplc="C1D810B6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7A0681"/>
    <w:multiLevelType w:val="hybridMultilevel"/>
    <w:tmpl w:val="8DCC523C"/>
    <w:lvl w:ilvl="0" w:tplc="D1F0990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EF909ED"/>
    <w:multiLevelType w:val="multilevel"/>
    <w:tmpl w:val="13F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B25319"/>
    <w:multiLevelType w:val="hybridMultilevel"/>
    <w:tmpl w:val="F5E632CC"/>
    <w:lvl w:ilvl="0" w:tplc="A0183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BC"/>
    <w:rsid w:val="00012EE5"/>
    <w:rsid w:val="000544E0"/>
    <w:rsid w:val="00090F8D"/>
    <w:rsid w:val="00094161"/>
    <w:rsid w:val="000D31FE"/>
    <w:rsid w:val="001069C8"/>
    <w:rsid w:val="00117D0B"/>
    <w:rsid w:val="00130043"/>
    <w:rsid w:val="00153494"/>
    <w:rsid w:val="00154957"/>
    <w:rsid w:val="0018599C"/>
    <w:rsid w:val="001A31BC"/>
    <w:rsid w:val="001B4A2E"/>
    <w:rsid w:val="001B4CA2"/>
    <w:rsid w:val="001D5F1F"/>
    <w:rsid w:val="001E634F"/>
    <w:rsid w:val="002C41E9"/>
    <w:rsid w:val="002F611E"/>
    <w:rsid w:val="00340542"/>
    <w:rsid w:val="003552BA"/>
    <w:rsid w:val="003B4129"/>
    <w:rsid w:val="003C3BE5"/>
    <w:rsid w:val="003D4216"/>
    <w:rsid w:val="004431B9"/>
    <w:rsid w:val="0049188F"/>
    <w:rsid w:val="004A0FB1"/>
    <w:rsid w:val="004A3D12"/>
    <w:rsid w:val="004A4188"/>
    <w:rsid w:val="005210BC"/>
    <w:rsid w:val="005808ED"/>
    <w:rsid w:val="0058735B"/>
    <w:rsid w:val="00601C5C"/>
    <w:rsid w:val="00612530"/>
    <w:rsid w:val="0067127C"/>
    <w:rsid w:val="00683DA4"/>
    <w:rsid w:val="0074175B"/>
    <w:rsid w:val="00744345"/>
    <w:rsid w:val="007655DD"/>
    <w:rsid w:val="007B6282"/>
    <w:rsid w:val="007B76F7"/>
    <w:rsid w:val="007F2863"/>
    <w:rsid w:val="007F544B"/>
    <w:rsid w:val="00825287"/>
    <w:rsid w:val="008B0E91"/>
    <w:rsid w:val="009371B7"/>
    <w:rsid w:val="0096120F"/>
    <w:rsid w:val="009710A0"/>
    <w:rsid w:val="009E1670"/>
    <w:rsid w:val="009F5EE5"/>
    <w:rsid w:val="00A04691"/>
    <w:rsid w:val="00A63FA8"/>
    <w:rsid w:val="00A66273"/>
    <w:rsid w:val="00A9552D"/>
    <w:rsid w:val="00AF0784"/>
    <w:rsid w:val="00AF472B"/>
    <w:rsid w:val="00B2599A"/>
    <w:rsid w:val="00B771DC"/>
    <w:rsid w:val="00B852FF"/>
    <w:rsid w:val="00B9626B"/>
    <w:rsid w:val="00BA5B24"/>
    <w:rsid w:val="00BC2097"/>
    <w:rsid w:val="00BE4F96"/>
    <w:rsid w:val="00C26C57"/>
    <w:rsid w:val="00C649DA"/>
    <w:rsid w:val="00C66DA6"/>
    <w:rsid w:val="00C673B8"/>
    <w:rsid w:val="00C9760E"/>
    <w:rsid w:val="00CA0329"/>
    <w:rsid w:val="00CE46A3"/>
    <w:rsid w:val="00D2004F"/>
    <w:rsid w:val="00D97562"/>
    <w:rsid w:val="00DA58CE"/>
    <w:rsid w:val="00DC4467"/>
    <w:rsid w:val="00E230E0"/>
    <w:rsid w:val="00E333ED"/>
    <w:rsid w:val="00E61770"/>
    <w:rsid w:val="00E67C08"/>
    <w:rsid w:val="00E83BF9"/>
    <w:rsid w:val="00E84FD1"/>
    <w:rsid w:val="00EC6541"/>
    <w:rsid w:val="00EE00B4"/>
    <w:rsid w:val="00EE31C4"/>
    <w:rsid w:val="00EF590B"/>
    <w:rsid w:val="00EF5FE4"/>
    <w:rsid w:val="00F24769"/>
    <w:rsid w:val="00F61516"/>
    <w:rsid w:val="00F757A1"/>
    <w:rsid w:val="00F7684D"/>
    <w:rsid w:val="00FA7E27"/>
    <w:rsid w:val="00FB520C"/>
    <w:rsid w:val="00FC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3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31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300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043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63F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F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83B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link w:val="ab"/>
    <w:uiPriority w:val="1"/>
    <w:qFormat/>
    <w:rsid w:val="00DC4467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7F2863"/>
    <w:rPr>
      <w:color w:val="0000FF"/>
      <w:u w:val="single"/>
    </w:rPr>
  </w:style>
  <w:style w:type="paragraph" w:customStyle="1" w:styleId="ConsPlusTitle">
    <w:name w:val="ConsPlusTitle"/>
    <w:rsid w:val="00825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locked/>
    <w:rsid w:val="00B771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1BD2-571F-45E3-A7ED-8445972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Говорушкина</dc:creator>
  <cp:lastModifiedBy>Пользователь Gigabyte</cp:lastModifiedBy>
  <cp:revision>24</cp:revision>
  <cp:lastPrinted>2022-05-04T05:15:00Z</cp:lastPrinted>
  <dcterms:created xsi:type="dcterms:W3CDTF">2017-03-16T11:36:00Z</dcterms:created>
  <dcterms:modified xsi:type="dcterms:W3CDTF">2022-05-04T05:15:00Z</dcterms:modified>
</cp:coreProperties>
</file>